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92" w:rsidRDefault="00A05892" w:rsidP="00A05892">
      <w:pPr>
        <w:jc w:val="center"/>
        <w:rPr>
          <w:sz w:val="24"/>
          <w:szCs w:val="24"/>
        </w:rPr>
      </w:pPr>
    </w:p>
    <w:p w:rsidR="00A05892" w:rsidRDefault="00A05892" w:rsidP="00A05892"/>
    <w:p w:rsidR="00A05892" w:rsidRDefault="00A05892" w:rsidP="00A05892"/>
    <w:p w:rsid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</w:p>
    <w:p w:rsidR="00FF1020" w:rsidRDefault="00FF1020" w:rsidP="00FF1020"/>
    <w:p w:rsidR="00FF1020" w:rsidRPr="00FF1020" w:rsidRDefault="00FF1020" w:rsidP="00FF1020"/>
    <w:p w:rsidR="00130879" w:rsidRP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  <w:r w:rsidRPr="00130879">
        <w:rPr>
          <w:rFonts w:ascii="Times New Roman" w:hAnsi="Times New Roman" w:cs="Times New Roman"/>
          <w:b/>
          <w:sz w:val="48"/>
        </w:rPr>
        <w:t>Конспект открытого игрового сеанса для детей средней группы</w:t>
      </w:r>
    </w:p>
    <w:p w:rsidR="00130879" w:rsidRP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  <w:r w:rsidRPr="00130879">
        <w:rPr>
          <w:rFonts w:ascii="Times New Roman" w:hAnsi="Times New Roman" w:cs="Times New Roman"/>
          <w:b/>
          <w:sz w:val="48"/>
        </w:rPr>
        <w:t>«В мире эмоций. Радость</w:t>
      </w:r>
      <w:proofErr w:type="gramStart"/>
      <w:r w:rsidRPr="00130879">
        <w:rPr>
          <w:rFonts w:ascii="Times New Roman" w:hAnsi="Times New Roman" w:cs="Times New Roman"/>
          <w:b/>
          <w:sz w:val="48"/>
        </w:rPr>
        <w:t>.»</w:t>
      </w:r>
      <w:proofErr w:type="gramEnd"/>
    </w:p>
    <w:p w:rsidR="00130879" w:rsidRP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</w:p>
    <w:p w:rsidR="00130879" w:rsidRP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</w:p>
    <w:p w:rsidR="00130879" w:rsidRP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</w:p>
    <w:p w:rsidR="00130879" w:rsidRDefault="00130879" w:rsidP="00130879">
      <w:pPr>
        <w:pStyle w:val="5"/>
        <w:jc w:val="center"/>
        <w:rPr>
          <w:rFonts w:ascii="Times New Roman" w:hAnsi="Times New Roman" w:cs="Times New Roman"/>
          <w:b/>
          <w:sz w:val="48"/>
        </w:rPr>
      </w:pPr>
    </w:p>
    <w:p w:rsidR="00130879" w:rsidRDefault="00130879" w:rsidP="00130879"/>
    <w:p w:rsidR="00130879" w:rsidRDefault="00130879" w:rsidP="00130879"/>
    <w:p w:rsidR="00130879" w:rsidRDefault="00130879" w:rsidP="00130879"/>
    <w:p w:rsidR="00130879" w:rsidRDefault="00130879" w:rsidP="00130879"/>
    <w:p w:rsidR="00130879" w:rsidRDefault="00130879" w:rsidP="00130879"/>
    <w:p w:rsidR="00130879" w:rsidRDefault="00130879" w:rsidP="00130879"/>
    <w:p w:rsidR="00FF1020" w:rsidRDefault="00FF1020" w:rsidP="00130879"/>
    <w:p w:rsidR="00FF1020" w:rsidRDefault="00FF1020" w:rsidP="00A05892">
      <w:pPr>
        <w:jc w:val="right"/>
      </w:pPr>
    </w:p>
    <w:p w:rsidR="00A05892" w:rsidRDefault="00A05892" w:rsidP="00A058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A05892" w:rsidRDefault="00A05892" w:rsidP="00A058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879">
        <w:rPr>
          <w:rFonts w:ascii="Times New Roman" w:hAnsi="Times New Roman" w:cs="Times New Roman"/>
          <w:b/>
          <w:sz w:val="28"/>
          <w:szCs w:val="28"/>
        </w:rPr>
        <w:t>Старший воспитатель: Алихаджиева З.Р.</w:t>
      </w:r>
    </w:p>
    <w:p w:rsidR="00A05892" w:rsidRDefault="00A05892" w:rsidP="00A05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1F" w:rsidRPr="00130879" w:rsidRDefault="00575DCA" w:rsidP="0013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Игровой сеанс </w:t>
      </w:r>
      <w:r w:rsidR="0044371F" w:rsidRPr="001308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892" w:rsidRPr="00130879">
        <w:rPr>
          <w:rFonts w:ascii="Times New Roman" w:hAnsi="Times New Roman" w:cs="Times New Roman"/>
          <w:b/>
          <w:sz w:val="28"/>
          <w:szCs w:val="28"/>
        </w:rPr>
        <w:t xml:space="preserve">В мире эмоций. </w:t>
      </w:r>
      <w:r w:rsidR="0044371F" w:rsidRPr="00130879">
        <w:rPr>
          <w:rFonts w:ascii="Times New Roman" w:hAnsi="Times New Roman" w:cs="Times New Roman"/>
          <w:b/>
          <w:sz w:val="28"/>
          <w:szCs w:val="28"/>
        </w:rPr>
        <w:t>Радость»</w:t>
      </w:r>
    </w:p>
    <w:p w:rsidR="0044371F" w:rsidRPr="00130879" w:rsidRDefault="0044371F" w:rsidP="00130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71F" w:rsidRPr="006F3DC5" w:rsidRDefault="0044371F" w:rsidP="0044371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6F3DC5">
        <w:rPr>
          <w:rFonts w:ascii="Times New Roman" w:hAnsi="Times New Roman" w:cs="Times New Roman"/>
          <w:bCs w:val="0"/>
          <w:color w:val="auto"/>
        </w:rPr>
        <w:t xml:space="preserve"> (по развит</w:t>
      </w:r>
      <w:r w:rsidR="002C531F">
        <w:rPr>
          <w:rFonts w:ascii="Times New Roman" w:hAnsi="Times New Roman" w:cs="Times New Roman"/>
          <w:bCs w:val="0"/>
          <w:color w:val="auto"/>
        </w:rPr>
        <w:t>ию эмоциональной сферы у детей 4-5 лет)</w:t>
      </w:r>
    </w:p>
    <w:p w:rsidR="0044371F" w:rsidRPr="006F3DC5" w:rsidRDefault="0044371F" w:rsidP="0044371F">
      <w:pPr>
        <w:pStyle w:val="a3"/>
        <w:spacing w:after="0" w:afterAutospacing="0"/>
        <w:rPr>
          <w:sz w:val="28"/>
          <w:szCs w:val="28"/>
        </w:rPr>
      </w:pPr>
      <w:r w:rsidRPr="006F3DC5">
        <w:rPr>
          <w:sz w:val="28"/>
          <w:szCs w:val="28"/>
          <w:u w:val="single"/>
        </w:rPr>
        <w:t>Цель:</w:t>
      </w:r>
    </w:p>
    <w:p w:rsidR="0044371F" w:rsidRPr="006F3DC5" w:rsidRDefault="0044371F" w:rsidP="005352CB">
      <w:pPr>
        <w:pStyle w:val="a3"/>
        <w:rPr>
          <w:sz w:val="28"/>
          <w:szCs w:val="28"/>
        </w:rPr>
      </w:pPr>
      <w:r w:rsidRPr="006F3DC5">
        <w:rPr>
          <w:sz w:val="28"/>
          <w:szCs w:val="28"/>
        </w:rPr>
        <w:t>1.Развитие эмоциона</w:t>
      </w:r>
      <w:r w:rsidR="00575DCA">
        <w:rPr>
          <w:sz w:val="28"/>
          <w:szCs w:val="28"/>
        </w:rPr>
        <w:t>льной сферы детей</w:t>
      </w:r>
      <w:r w:rsidRPr="006F3DC5">
        <w:rPr>
          <w:sz w:val="28"/>
          <w:szCs w:val="28"/>
        </w:rPr>
        <w:t>.                                                                  2.Познакомить детей с чувством радости, учить выражать эмоциональное состояние с помощью мимики, жестов.                                                                                                               3.Развивать способности понимать эмоциональное состояние другого человека и умение выразить его в мимике, этюдах, жестах.</w:t>
      </w:r>
      <w:r w:rsidRPr="006F3DC5">
        <w:rPr>
          <w:sz w:val="28"/>
          <w:szCs w:val="28"/>
        </w:rPr>
        <w:br/>
        <w:t xml:space="preserve">4. Расширять представления детей об эмоции радость, формировать положительные чувства и эмоции через улыбку. </w:t>
      </w:r>
    </w:p>
    <w:p w:rsidR="00575DCA" w:rsidRPr="005352CB" w:rsidRDefault="0044371F" w:rsidP="0044371F">
      <w:pPr>
        <w:pStyle w:val="a3"/>
      </w:pPr>
      <w:r w:rsidRPr="005352CB">
        <w:rPr>
          <w:u w:val="single"/>
        </w:rPr>
        <w:t>Задачи:</w:t>
      </w:r>
      <w:r w:rsidR="00611005" w:rsidRPr="005352CB">
        <w:br/>
      </w:r>
    </w:p>
    <w:p w:rsidR="00575DCA" w:rsidRDefault="00575DCA" w:rsidP="0013087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371F" w:rsidRPr="006F3DC5">
        <w:rPr>
          <w:sz w:val="28"/>
          <w:szCs w:val="28"/>
        </w:rPr>
        <w:t>Способствовать спло</w:t>
      </w:r>
      <w:r>
        <w:rPr>
          <w:sz w:val="28"/>
          <w:szCs w:val="28"/>
        </w:rPr>
        <w:t xml:space="preserve">чению детского коллектива и </w:t>
      </w:r>
      <w:r w:rsidR="0044371F" w:rsidRPr="006F3DC5">
        <w:rPr>
          <w:sz w:val="28"/>
          <w:szCs w:val="28"/>
        </w:rPr>
        <w:t xml:space="preserve">установлению положительного </w:t>
      </w:r>
      <w:r>
        <w:rPr>
          <w:sz w:val="28"/>
          <w:szCs w:val="28"/>
        </w:rPr>
        <w:t xml:space="preserve">эмоционального настроя в группе. </w:t>
      </w:r>
    </w:p>
    <w:p w:rsidR="00575DCA" w:rsidRDefault="00575DCA" w:rsidP="0013087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2. Формировать позитивное отношение к своему «Я». </w:t>
      </w:r>
    </w:p>
    <w:p w:rsidR="0044371F" w:rsidRDefault="00575DCA" w:rsidP="0013087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3. Формировать положительное отношение к сверстникам.</w:t>
      </w:r>
    </w:p>
    <w:p w:rsidR="00575DCA" w:rsidRPr="006F3DC5" w:rsidRDefault="00575DCA" w:rsidP="0013087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4. Развивать способность ребенка к эмпатии, сопереживанию.</w:t>
      </w:r>
    </w:p>
    <w:p w:rsidR="00130879" w:rsidRDefault="0044371F" w:rsidP="00410307">
      <w:pPr>
        <w:pStyle w:val="a3"/>
        <w:rPr>
          <w:sz w:val="28"/>
          <w:szCs w:val="28"/>
        </w:rPr>
      </w:pPr>
      <w:r w:rsidRPr="006F3DC5">
        <w:rPr>
          <w:b/>
          <w:bCs/>
          <w:sz w:val="28"/>
          <w:szCs w:val="28"/>
        </w:rPr>
        <w:t>Оборудование</w:t>
      </w:r>
      <w:r w:rsidRPr="00A05892">
        <w:rPr>
          <w:sz w:val="28"/>
          <w:szCs w:val="28"/>
        </w:rPr>
        <w:t xml:space="preserve">: </w:t>
      </w:r>
      <w:hyperlink r:id="rId5" w:tgtFrame="_blank" w:history="1">
        <w:r w:rsidRPr="00A05892">
          <w:rPr>
            <w:rStyle w:val="a4"/>
            <w:rFonts w:eastAsiaTheme="majorEastAsia"/>
            <w:color w:val="auto"/>
            <w:sz w:val="28"/>
            <w:szCs w:val="28"/>
            <w:u w:val="none"/>
          </w:rPr>
          <w:t>игрушка</w:t>
        </w:r>
      </w:hyperlink>
      <w:r w:rsidR="00130879">
        <w:t xml:space="preserve"> </w:t>
      </w:r>
      <w:r w:rsidR="00130879">
        <w:rPr>
          <w:sz w:val="28"/>
          <w:szCs w:val="28"/>
        </w:rPr>
        <w:t>сердце</w:t>
      </w:r>
      <w:r w:rsidRPr="006F3DC5">
        <w:rPr>
          <w:sz w:val="28"/>
          <w:szCs w:val="28"/>
        </w:rPr>
        <w:t xml:space="preserve">, </w:t>
      </w:r>
      <w:r w:rsidR="00130879">
        <w:rPr>
          <w:sz w:val="28"/>
          <w:szCs w:val="28"/>
        </w:rPr>
        <w:t>мячик</w:t>
      </w:r>
      <w:r w:rsidRPr="006F3DC5">
        <w:rPr>
          <w:sz w:val="28"/>
          <w:szCs w:val="28"/>
        </w:rPr>
        <w:t xml:space="preserve">, </w:t>
      </w:r>
      <w:r w:rsidR="00611005">
        <w:rPr>
          <w:sz w:val="28"/>
          <w:szCs w:val="28"/>
        </w:rPr>
        <w:t xml:space="preserve">зеркало, коробка с конфетками, </w:t>
      </w:r>
      <w:r w:rsidR="00130879">
        <w:rPr>
          <w:sz w:val="28"/>
          <w:szCs w:val="28"/>
        </w:rPr>
        <w:t>картинка "Солнце</w:t>
      </w:r>
      <w:r w:rsidRPr="006F3DC5">
        <w:rPr>
          <w:sz w:val="28"/>
          <w:szCs w:val="28"/>
        </w:rPr>
        <w:t>"</w:t>
      </w:r>
      <w:r w:rsidR="00130879">
        <w:rPr>
          <w:sz w:val="28"/>
          <w:szCs w:val="28"/>
        </w:rPr>
        <w:t>.</w:t>
      </w:r>
    </w:p>
    <w:p w:rsidR="000D2B06" w:rsidRPr="000D2B06" w:rsidRDefault="000D2B06" w:rsidP="00410307">
      <w:pPr>
        <w:pStyle w:val="a3"/>
        <w:rPr>
          <w:b/>
          <w:sz w:val="28"/>
          <w:szCs w:val="28"/>
        </w:rPr>
      </w:pPr>
      <w:r w:rsidRPr="000D2B06">
        <w:rPr>
          <w:b/>
          <w:sz w:val="28"/>
          <w:szCs w:val="28"/>
        </w:rPr>
        <w:t>Организация игровой деятельности.</w:t>
      </w:r>
    </w:p>
    <w:p w:rsidR="0044371F" w:rsidRPr="00410307" w:rsidRDefault="00410307" w:rsidP="0041030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Этапы игрового сеанса:</w:t>
      </w:r>
    </w:p>
    <w:p w:rsidR="0044371F" w:rsidRPr="000D2B06" w:rsidRDefault="0044371F" w:rsidP="0044371F">
      <w:pPr>
        <w:pStyle w:val="a3"/>
        <w:rPr>
          <w:b/>
          <w:bCs/>
          <w:sz w:val="28"/>
          <w:szCs w:val="28"/>
        </w:rPr>
      </w:pPr>
      <w:r w:rsidRPr="006F3DC5">
        <w:rPr>
          <w:b/>
          <w:bCs/>
          <w:sz w:val="28"/>
          <w:szCs w:val="28"/>
        </w:rPr>
        <w:t xml:space="preserve">I </w:t>
      </w:r>
      <w:r w:rsidRPr="000D2B06">
        <w:rPr>
          <w:b/>
          <w:bCs/>
          <w:sz w:val="28"/>
          <w:szCs w:val="28"/>
        </w:rPr>
        <w:t xml:space="preserve">Вводная </w:t>
      </w:r>
      <w:hyperlink r:id="rId6" w:tgtFrame="_blank" w:history="1">
        <w:r w:rsidRPr="000D2B06">
          <w:rPr>
            <w:rStyle w:val="a4"/>
            <w:rFonts w:eastAsiaTheme="majorEastAsia"/>
            <w:b/>
            <w:bCs/>
            <w:color w:val="auto"/>
            <w:sz w:val="28"/>
            <w:szCs w:val="28"/>
            <w:u w:val="none"/>
          </w:rPr>
          <w:t>часть</w:t>
        </w:r>
      </w:hyperlink>
    </w:p>
    <w:p w:rsidR="0044371F" w:rsidRPr="006F3DC5" w:rsidRDefault="0044371F" w:rsidP="0044371F">
      <w:pPr>
        <w:pStyle w:val="a3"/>
        <w:rPr>
          <w:b/>
          <w:bCs/>
          <w:sz w:val="28"/>
          <w:szCs w:val="28"/>
        </w:rPr>
      </w:pPr>
      <w:r w:rsidRPr="006F3DC5">
        <w:rPr>
          <w:b/>
          <w:bCs/>
          <w:sz w:val="28"/>
          <w:szCs w:val="28"/>
        </w:rPr>
        <w:t xml:space="preserve">1. Упражнение " </w:t>
      </w:r>
      <w:r w:rsidR="00217ECF">
        <w:rPr>
          <w:b/>
          <w:bCs/>
          <w:sz w:val="28"/>
          <w:szCs w:val="28"/>
        </w:rPr>
        <w:t>Сердце</w:t>
      </w:r>
      <w:r w:rsidRPr="006F3DC5">
        <w:rPr>
          <w:b/>
          <w:bCs/>
          <w:sz w:val="28"/>
          <w:szCs w:val="28"/>
        </w:rPr>
        <w:t>"</w:t>
      </w:r>
    </w:p>
    <w:p w:rsidR="00217ECF" w:rsidRDefault="0044371F" w:rsidP="00217ECF">
      <w:pPr>
        <w:pStyle w:val="a3"/>
        <w:spacing w:before="0" w:beforeAutospacing="0" w:after="0" w:afterAutospacing="0"/>
        <w:rPr>
          <w:sz w:val="28"/>
          <w:szCs w:val="28"/>
        </w:rPr>
      </w:pPr>
      <w:r w:rsidRPr="006F3DC5">
        <w:rPr>
          <w:sz w:val="28"/>
          <w:szCs w:val="28"/>
        </w:rPr>
        <w:t xml:space="preserve">Доброе утро, дети! Давайте встанем в круг. </w:t>
      </w:r>
      <w:r w:rsidR="006562BB">
        <w:rPr>
          <w:sz w:val="28"/>
          <w:szCs w:val="28"/>
        </w:rPr>
        <w:t>Посмотрите, у</w:t>
      </w:r>
      <w:r w:rsidRPr="006F3DC5">
        <w:rPr>
          <w:sz w:val="28"/>
          <w:szCs w:val="28"/>
        </w:rPr>
        <w:t xml:space="preserve"> меня в руках игрушка "</w:t>
      </w:r>
      <w:r w:rsidR="00217ECF">
        <w:rPr>
          <w:sz w:val="28"/>
          <w:szCs w:val="28"/>
        </w:rPr>
        <w:t>сердце</w:t>
      </w:r>
      <w:r w:rsidRPr="006F3DC5">
        <w:rPr>
          <w:sz w:val="28"/>
          <w:szCs w:val="28"/>
        </w:rPr>
        <w:t xml:space="preserve">". </w:t>
      </w:r>
      <w:r w:rsidR="00217ECF">
        <w:rPr>
          <w:sz w:val="28"/>
          <w:szCs w:val="28"/>
        </w:rPr>
        <w:t>В сердце человека заключены</w:t>
      </w:r>
      <w:proofErr w:type="gramStart"/>
      <w:r w:rsidR="00217ECF">
        <w:rPr>
          <w:sz w:val="28"/>
          <w:szCs w:val="28"/>
        </w:rPr>
        <w:t xml:space="preserve"> :</w:t>
      </w:r>
      <w:proofErr w:type="gramEnd"/>
      <w:r w:rsidR="00130879">
        <w:rPr>
          <w:sz w:val="28"/>
          <w:szCs w:val="28"/>
        </w:rPr>
        <w:t xml:space="preserve"> </w:t>
      </w:r>
      <w:r w:rsidR="00217ECF">
        <w:rPr>
          <w:sz w:val="28"/>
          <w:szCs w:val="28"/>
        </w:rPr>
        <w:t>любовь, доброта, дружба.</w:t>
      </w:r>
    </w:p>
    <w:p w:rsidR="00217ECF" w:rsidRDefault="00217ECF" w:rsidP="00217EC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1609" w:rsidRDefault="00217ECF" w:rsidP="00130879">
      <w:pPr>
        <w:pStyle w:val="a3"/>
        <w:spacing w:before="0" w:beforeAutospacing="0" w:after="0" w:afterAutospacing="0"/>
        <w:rPr>
          <w:sz w:val="28"/>
          <w:szCs w:val="28"/>
        </w:rPr>
      </w:pPr>
      <w:r w:rsidRPr="00217ECF">
        <w:rPr>
          <w:b/>
          <w:sz w:val="28"/>
          <w:szCs w:val="28"/>
        </w:rPr>
        <w:t>Игровое упражнение</w:t>
      </w:r>
      <w:r>
        <w:rPr>
          <w:sz w:val="28"/>
          <w:szCs w:val="28"/>
        </w:rPr>
        <w:t xml:space="preserve">  «Назови вежливые слова». (Дети по очереди называют вежливые слова).</w:t>
      </w:r>
    </w:p>
    <w:p w:rsidR="00832C20" w:rsidRPr="00832C20" w:rsidRDefault="00832C20" w:rsidP="008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Основная часть.</w:t>
      </w:r>
    </w:p>
    <w:p w:rsidR="00BB4CA1" w:rsidRDefault="00217ECF" w:rsidP="00BB4CA1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Воспитатель</w:t>
      </w:r>
      <w:proofErr w:type="gramStart"/>
      <w:r>
        <w:rPr>
          <w:bCs/>
          <w:sz w:val="28"/>
          <w:szCs w:val="28"/>
        </w:rPr>
        <w:t xml:space="preserve"> </w:t>
      </w:r>
      <w:r w:rsidR="0044371F" w:rsidRPr="006F3DC5">
        <w:rPr>
          <w:bCs/>
          <w:sz w:val="28"/>
          <w:szCs w:val="28"/>
        </w:rPr>
        <w:t>:</w:t>
      </w:r>
      <w:proofErr w:type="gramEnd"/>
      <w:r w:rsidR="0044371F" w:rsidRPr="006F3DC5">
        <w:rPr>
          <w:bCs/>
          <w:sz w:val="28"/>
          <w:szCs w:val="28"/>
        </w:rPr>
        <w:t xml:space="preserve"> Дети, </w:t>
      </w:r>
      <w:r w:rsidR="00BB4CA1">
        <w:rPr>
          <w:bCs/>
          <w:sz w:val="28"/>
          <w:szCs w:val="28"/>
        </w:rPr>
        <w:t xml:space="preserve">мне пришло странно письмо, хотела прочитать </w:t>
      </w:r>
      <w:r w:rsidR="00130879">
        <w:rPr>
          <w:bCs/>
          <w:sz w:val="28"/>
          <w:szCs w:val="28"/>
        </w:rPr>
        <w:t xml:space="preserve">, </w:t>
      </w:r>
      <w:r w:rsidR="00BB4CA1">
        <w:rPr>
          <w:bCs/>
          <w:sz w:val="28"/>
          <w:szCs w:val="28"/>
        </w:rPr>
        <w:t xml:space="preserve">но у меня ничего не </w:t>
      </w:r>
      <w:proofErr w:type="gramStart"/>
      <w:r w:rsidR="00BB4CA1">
        <w:rPr>
          <w:bCs/>
          <w:sz w:val="28"/>
          <w:szCs w:val="28"/>
        </w:rPr>
        <w:t>получилось</w:t>
      </w:r>
      <w:proofErr w:type="gramEnd"/>
      <w:r w:rsidR="00BB4CA1">
        <w:rPr>
          <w:bCs/>
          <w:sz w:val="28"/>
          <w:szCs w:val="28"/>
        </w:rPr>
        <w:t xml:space="preserve"> может быть вы мне поможете.</w:t>
      </w:r>
      <w:r w:rsidR="00301609">
        <w:rPr>
          <w:sz w:val="28"/>
          <w:szCs w:val="28"/>
        </w:rPr>
        <w:t xml:space="preserve"> (</w:t>
      </w:r>
      <w:r w:rsidR="00BB4CA1">
        <w:rPr>
          <w:sz w:val="28"/>
          <w:szCs w:val="28"/>
        </w:rPr>
        <w:t xml:space="preserve">Дети собирают пиктограмму «Солнце»). Как вы думаете солнышко грустное? А может быть, он </w:t>
      </w:r>
      <w:proofErr w:type="gramStart"/>
      <w:r w:rsidR="00BB4CA1">
        <w:rPr>
          <w:sz w:val="28"/>
          <w:szCs w:val="28"/>
        </w:rPr>
        <w:t>сердитое</w:t>
      </w:r>
      <w:proofErr w:type="gramEnd"/>
      <w:r w:rsidR="00BB4CA1">
        <w:rPr>
          <w:sz w:val="28"/>
          <w:szCs w:val="28"/>
        </w:rPr>
        <w:t>? Или веселое  и</w:t>
      </w:r>
      <w:r w:rsidR="00130879">
        <w:rPr>
          <w:sz w:val="28"/>
          <w:szCs w:val="28"/>
        </w:rPr>
        <w:t>ли</w:t>
      </w:r>
      <w:r w:rsidR="00BB4CA1">
        <w:rPr>
          <w:sz w:val="28"/>
          <w:szCs w:val="28"/>
        </w:rPr>
        <w:t xml:space="preserve"> радост</w:t>
      </w:r>
      <w:r>
        <w:rPr>
          <w:sz w:val="28"/>
          <w:szCs w:val="28"/>
        </w:rPr>
        <w:t>н</w:t>
      </w:r>
      <w:r w:rsidR="00BB4CA1">
        <w:rPr>
          <w:sz w:val="28"/>
          <w:szCs w:val="28"/>
        </w:rPr>
        <w:t>ое</w:t>
      </w:r>
      <w:proofErr w:type="gramStart"/>
      <w:r w:rsidR="00301609">
        <w:rPr>
          <w:sz w:val="28"/>
          <w:szCs w:val="28"/>
        </w:rPr>
        <w:t xml:space="preserve">?...  </w:t>
      </w:r>
      <w:proofErr w:type="gramEnd"/>
    </w:p>
    <w:p w:rsidR="00301609" w:rsidRPr="00BB4CA1" w:rsidRDefault="00301609" w:rsidP="00BB4CA1">
      <w:pPr>
        <w:pStyle w:val="a3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Попробуем изобразить радость на своем лице. А поможет в этом нам зеркало. </w:t>
      </w:r>
    </w:p>
    <w:p w:rsidR="003B14BB" w:rsidRPr="00832C20" w:rsidRDefault="00832C20" w:rsidP="008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1.</w:t>
      </w:r>
      <w:r w:rsidR="0044371F" w:rsidRPr="0083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2C531F" w:rsidRPr="00832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«Зеркало» </w:t>
      </w:r>
    </w:p>
    <w:p w:rsidR="0044371F" w:rsidRPr="00832C20" w:rsidRDefault="002C531F" w:rsidP="008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по кругу передает зеркало</w:t>
      </w:r>
      <w:r w:rsidR="003B14BB" w:rsidRPr="00832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предлагает каждому ребенку посмотреть на себя, улыбнуться и сказать: «Здравствуй, это я!»</w:t>
      </w:r>
    </w:p>
    <w:p w:rsidR="00832C20" w:rsidRDefault="003B14BB" w:rsidP="008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выполнения упражнения обращается внимание на то, что, когда человек улыбается, у него уголочки рта направлены вверх, щеки могут так подпереть глазки, что они превращаются в маленькие щелочки. Ребята, изображать радость вы умеете, и это у вас хорошо получается. </w:t>
      </w:r>
    </w:p>
    <w:p w:rsidR="00832C20" w:rsidRPr="006F3DC5" w:rsidRDefault="00832C20" w:rsidP="008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2</w:t>
      </w: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Упражнение </w:t>
      </w:r>
      <w:r w:rsidR="0021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мячиком </w:t>
      </w: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21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радуюсь, когда…</w:t>
      </w: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6562BB" w:rsidRDefault="00130879" w:rsidP="006562BB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A05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1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в руках</w:t>
      </w:r>
      <w:r w:rsidR="0021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мячик</w:t>
      </w:r>
      <w:r w:rsidR="0065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Сейчас мы будем передавать его по кругу, и каждый, у кого в руках он окажется, скажет нам что для него означае</w:t>
      </w:r>
      <w:r w:rsidR="00217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Радость. Я начну, а вы продолжите</w:t>
      </w:r>
    </w:p>
    <w:p w:rsidR="0044371F" w:rsidRPr="006F3DC5" w:rsidRDefault="0044371F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2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 радуюсь, когда в</w:t>
      </w:r>
      <w:r w:rsidR="00217EC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562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...</w:t>
      </w:r>
      <w:r w:rsidRPr="006F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(подарки, мамино лицо, торт, сладости, клоуны…)</w:t>
      </w:r>
    </w:p>
    <w:p w:rsidR="00301609" w:rsidRDefault="005430DB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44371F" w:rsidRPr="006F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Здорово! </w:t>
      </w:r>
      <w:r w:rsidR="0044371F" w:rsidRPr="006F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 дети вы почувствовали: когда мы говорили о радостных моментах, на душе у нас тоже становилось радостно</w:t>
      </w:r>
      <w:r w:rsidR="00656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тепло</w:t>
      </w:r>
      <w:r w:rsidR="0044371F" w:rsidRPr="006F3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371F" w:rsidRPr="006F3DC5" w:rsidRDefault="0044371F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Этюд "Котенок, который хотел порадовать свою маму"</w:t>
      </w:r>
    </w:p>
    <w:p w:rsidR="0044371F" w:rsidRPr="006F3DC5" w:rsidRDefault="005430DB" w:rsidP="0054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3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 </w:t>
      </w:r>
      <w:r w:rsidR="0044371F"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может улыбаться и радоваться не только тогда, когда ему что-то подарили или выполнили какое-то его желание, но и тогда, когда он сам сделает </w:t>
      </w:r>
      <w:proofErr w:type="gramStart"/>
      <w:r w:rsidR="0044371F"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44371F"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что-то хорошее. В под</w:t>
      </w:r>
      <w:r w:rsidR="00832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своим словам я хочу прочитать вам небольшую</w:t>
      </w:r>
      <w:r w:rsidR="0044371F"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сказку:</w:t>
      </w:r>
    </w:p>
    <w:p w:rsidR="00832C20" w:rsidRDefault="0044371F" w:rsidP="00543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"Жил-был на свете маленький котенок. Все у него было: много игрушек, сладостей, карандаши, краски и даже компьютер. Целыми днями он бегал, играл, ничего не замечая вокруг. А потом ему стало скучно. Все надоело и ничего не доставляло радости. Он перестал улыбаться. Мама забеспокоилась, не заболел ли ее сынок. </w:t>
      </w:r>
    </w:p>
    <w:p w:rsidR="0044371F" w:rsidRDefault="0044371F" w:rsidP="0044371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котенок ждал маму с работы и от нечего делать слонялся по до</w:t>
      </w:r>
      <w:r w:rsidR="00481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му. Забрел на кухню и, </w:t>
      </w:r>
      <w:r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в раковине много грязной посуды. "Мама придет уставшая с работы, и ей придется еще мыть эту гору посуды", - подумал малыш. - "Может, я справлюсь с этой работой?" И он попробовал. Когда пришла мама, радостный котенок потащил ее на кухню. "Посмотри, мама, я сделал тебе подарок", - и показал на чистую раковину. Мама улыбнулась: "Какой ты у меня молодец, спасибо тебе!" А котенок тоже улыбался - оказывается, так приятно доставить кому-то радость".</w:t>
      </w:r>
    </w:p>
    <w:p w:rsidR="0044371F" w:rsidRDefault="0044371F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Заключительная часть</w:t>
      </w:r>
    </w:p>
    <w:p w:rsidR="000D2B06" w:rsidRPr="005430DB" w:rsidRDefault="007823D4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DB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lastRenderedPageBreak/>
        <w:t>Релаксационное упражнение "Спаси птенца"</w:t>
      </w:r>
    </w:p>
    <w:p w:rsidR="000D2B06" w:rsidRPr="005430DB" w:rsidRDefault="005430DB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0D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Воспитатель</w:t>
      </w:r>
      <w:r w:rsidR="007823D4" w:rsidRPr="00543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823D4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7823D4" w:rsidRPr="00543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Представьте, что у вас в руках маленький беззащитный птенец. Вытяните руки ладонями вверх. Теперь согрейте его. Медленно, по одному пальчику согните в ладонь, спрячьте в нее птенца, </w:t>
      </w:r>
      <w:proofErr w:type="gramStart"/>
      <w:r w:rsidR="007823D4" w:rsidRPr="00543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подышите на него согревая</w:t>
      </w:r>
      <w:proofErr w:type="gramEnd"/>
      <w:r w:rsidR="007823D4" w:rsidRPr="005430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своим ровным, спокойным дыханием, прижмите ладони к своей груди, отдайте птенцу тепло дыхания. Раскройте ладонь, и вы увидите, что птенец радостно взлетел, улыбнитесь ему и не грустите, он еще прилетит к вам</w:t>
      </w:r>
    </w:p>
    <w:p w:rsidR="00FA4D15" w:rsidRPr="0063694E" w:rsidRDefault="00FA4D15" w:rsidP="0063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="000D2B06" w:rsidRPr="00636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детей.</w:t>
      </w:r>
    </w:p>
    <w:p w:rsidR="0044371F" w:rsidRPr="005430DB" w:rsidRDefault="005430DB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4371F" w:rsidRPr="0053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437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371F"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узнали о </w:t>
      </w:r>
      <w:r w:rsidR="0044371F" w:rsidRPr="00543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радости.</w:t>
      </w:r>
    </w:p>
    <w:p w:rsidR="00410307" w:rsidRDefault="0044371F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вспоминают о том, чем они занимались, что нового узнали. Психолог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хвалит детей, за приятное занятие, </w:t>
      </w:r>
      <w:r w:rsidRPr="006F3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положительные моменты, высказывает пожелания всей  группе: «Давайте же чаще улыбаться, и мир с</w:t>
      </w:r>
      <w:r w:rsidR="00410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танет светлее от наших улыбок».</w:t>
      </w:r>
    </w:p>
    <w:p w:rsidR="00611005" w:rsidRPr="005430DB" w:rsidRDefault="004814FC" w:rsidP="00443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наше </w:t>
      </w:r>
      <w:r w:rsidR="000A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11005" w:rsidRPr="005430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611005" w:rsidRPr="005430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два три – мы сегодня молодцы!</w:t>
      </w:r>
    </w:p>
    <w:p w:rsidR="005F0BF1" w:rsidRDefault="00FF1020"/>
    <w:sectPr w:rsidR="005F0BF1" w:rsidSect="00FF1020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245"/>
    <w:multiLevelType w:val="hybridMultilevel"/>
    <w:tmpl w:val="9F6A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746"/>
    <w:multiLevelType w:val="hybridMultilevel"/>
    <w:tmpl w:val="FB1E78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D82"/>
    <w:multiLevelType w:val="hybridMultilevel"/>
    <w:tmpl w:val="9F6A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31063"/>
    <w:multiLevelType w:val="hybridMultilevel"/>
    <w:tmpl w:val="A62A2FA8"/>
    <w:lvl w:ilvl="0" w:tplc="F6FA9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4B6618"/>
    <w:multiLevelType w:val="hybridMultilevel"/>
    <w:tmpl w:val="73F2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54791"/>
    <w:multiLevelType w:val="hybridMultilevel"/>
    <w:tmpl w:val="06AC38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371F"/>
    <w:rsid w:val="00092954"/>
    <w:rsid w:val="000973BC"/>
    <w:rsid w:val="000A34D6"/>
    <w:rsid w:val="000D2B06"/>
    <w:rsid w:val="00130879"/>
    <w:rsid w:val="0015143F"/>
    <w:rsid w:val="001B37CA"/>
    <w:rsid w:val="001E03E5"/>
    <w:rsid w:val="001E1F1F"/>
    <w:rsid w:val="0021585C"/>
    <w:rsid w:val="00217ECF"/>
    <w:rsid w:val="00253E27"/>
    <w:rsid w:val="0029152D"/>
    <w:rsid w:val="002C531F"/>
    <w:rsid w:val="00301609"/>
    <w:rsid w:val="00356292"/>
    <w:rsid w:val="003B14BB"/>
    <w:rsid w:val="00410307"/>
    <w:rsid w:val="0044371F"/>
    <w:rsid w:val="004814FC"/>
    <w:rsid w:val="00517F4C"/>
    <w:rsid w:val="005352CB"/>
    <w:rsid w:val="005430DB"/>
    <w:rsid w:val="00575DCA"/>
    <w:rsid w:val="00611005"/>
    <w:rsid w:val="0063694E"/>
    <w:rsid w:val="006562BB"/>
    <w:rsid w:val="007823D4"/>
    <w:rsid w:val="00832C20"/>
    <w:rsid w:val="00A05892"/>
    <w:rsid w:val="00A558B3"/>
    <w:rsid w:val="00BB4CA1"/>
    <w:rsid w:val="00EE0E76"/>
    <w:rsid w:val="00FA4D15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1F"/>
  </w:style>
  <w:style w:type="paragraph" w:styleId="1">
    <w:name w:val="heading 1"/>
    <w:basedOn w:val="a"/>
    <w:next w:val="a"/>
    <w:link w:val="10"/>
    <w:uiPriority w:val="9"/>
    <w:qFormat/>
    <w:rsid w:val="00443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0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308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308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08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71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371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4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371F"/>
    <w:rPr>
      <w:color w:val="378A9C"/>
      <w:sz w:val="21"/>
      <w:szCs w:val="21"/>
      <w:u w:val="single"/>
    </w:rPr>
  </w:style>
  <w:style w:type="paragraph" w:styleId="a5">
    <w:name w:val="List Paragraph"/>
    <w:basedOn w:val="a"/>
    <w:uiPriority w:val="34"/>
    <w:qFormat/>
    <w:rsid w:val="0044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954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3087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3087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a">
    <w:name w:val="No Spacing"/>
    <w:uiPriority w:val="1"/>
    <w:qFormat/>
    <w:rsid w:val="0013087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0879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130879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130879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30879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308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18-adaptirovannye-metody-trizrtv-kak-sredstvo-aktivizatsii-rechevoy-i-myslitelnoy-deyatelnosti-detey-starshego-doshkolnogo-vozrasta-s-rechevymi-narusheniyami-chast-i.html" TargetMode="External"/><Relationship Id="rId5" Type="http://schemas.openxmlformats.org/officeDocument/2006/relationships/hyperlink" Target="http://50ds.ru/psiholog/6324-personifitsirovannaya-igrushka-i-fotografiya-v-sotsialnom-razvitii-detey-rannego-vozras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22</cp:revision>
  <cp:lastPrinted>2018-04-12T12:02:00Z</cp:lastPrinted>
  <dcterms:created xsi:type="dcterms:W3CDTF">2016-09-27T07:23:00Z</dcterms:created>
  <dcterms:modified xsi:type="dcterms:W3CDTF">2022-02-09T13:37:00Z</dcterms:modified>
</cp:coreProperties>
</file>